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2967D641" w14:textId="491B7231" w:rsidR="00456A2B" w:rsidRPr="001A0AD4" w:rsidRDefault="00456A2B" w:rsidP="001A0AD4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1A0AD4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23DD0F77" w14:textId="0CB659BF" w:rsidR="00DB3A3E" w:rsidRPr="001A0AD4" w:rsidRDefault="00446EE7" w:rsidP="006C6C68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Ț</w:t>
      </w:r>
      <w:r w:rsidRPr="001A0AD4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Ă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SUD-MUNTENIA ORGANIZEAZĂ, ÎN</w:t>
      </w:r>
      <w:r w:rsidR="00C6199E" w:rsidRPr="001A0AD4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1A0AD4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="001E6E7C">
        <w:rPr>
          <w:rFonts w:ascii="Trebuchet MS" w:hAnsi="Trebuchet MS"/>
          <w:b/>
          <w:bCs/>
          <w:sz w:val="26"/>
          <w:szCs w:val="26"/>
        </w:rPr>
        <w:t>30</w:t>
      </w:r>
      <w:r w:rsidR="001A0AD4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>MARTIE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 xml:space="preserve"> 202</w:t>
      </w:r>
      <w:r w:rsidR="001A0AD4" w:rsidRPr="001A0AD4">
        <w:rPr>
          <w:rFonts w:ascii="Trebuchet MS" w:hAnsi="Trebuchet MS"/>
          <w:b/>
          <w:bCs/>
          <w:sz w:val="26"/>
          <w:szCs w:val="26"/>
        </w:rPr>
        <w:t>6</w:t>
      </w:r>
      <w:r w:rsidRPr="001A0AD4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A42910">
        <w:rPr>
          <w:rFonts w:ascii="Trebuchet MS" w:hAnsi="Trebuchet MS"/>
          <w:b/>
          <w:bCs/>
          <w:sz w:val="26"/>
          <w:szCs w:val="26"/>
        </w:rPr>
        <w:t xml:space="preserve"> </w:t>
      </w:r>
      <w:r w:rsidR="001E6E7C">
        <w:rPr>
          <w:rFonts w:ascii="Trebuchet MS" w:hAnsi="Trebuchet MS"/>
          <w:b/>
          <w:bCs/>
          <w:sz w:val="26"/>
          <w:szCs w:val="26"/>
        </w:rPr>
        <w:t>UNUI</w:t>
      </w:r>
      <w:r w:rsidR="00C6199E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Pr="001A0AD4">
        <w:rPr>
          <w:rFonts w:ascii="Trebuchet MS" w:hAnsi="Trebuchet MS"/>
          <w:b/>
          <w:bCs/>
          <w:sz w:val="26"/>
          <w:szCs w:val="26"/>
        </w:rPr>
        <w:t>POST</w:t>
      </w:r>
      <w:r w:rsidR="00A42910">
        <w:rPr>
          <w:rFonts w:ascii="Trebuchet MS" w:hAnsi="Trebuchet MS"/>
          <w:b/>
          <w:bCs/>
          <w:sz w:val="26"/>
          <w:szCs w:val="26"/>
        </w:rPr>
        <w:t xml:space="preserve"> 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DE </w:t>
      </w:r>
      <w:r w:rsidR="00BB2D12" w:rsidRPr="001A0AD4">
        <w:rPr>
          <w:rFonts w:ascii="Trebuchet MS" w:hAnsi="Trebuchet MS"/>
          <w:b/>
          <w:bCs/>
          <w:sz w:val="26"/>
          <w:szCs w:val="26"/>
        </w:rPr>
        <w:t>EXPERT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1E6E7C">
        <w:rPr>
          <w:rFonts w:ascii="Trebuchet MS" w:hAnsi="Trebuchet MS"/>
          <w:b/>
          <w:bCs/>
          <w:sz w:val="26"/>
          <w:szCs w:val="26"/>
        </w:rPr>
        <w:t>SERVICIULUI GESTIONARE ȘI MONITORIZARE PROGRAM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,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1A0AD4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CĂLĂRAȘI</w:t>
      </w:r>
      <w:r w:rsidRPr="001A0AD4">
        <w:rPr>
          <w:rFonts w:ascii="Trebuchet MS" w:hAnsi="Trebuchet MS"/>
          <w:b/>
          <w:bCs/>
          <w:sz w:val="26"/>
          <w:szCs w:val="26"/>
        </w:rPr>
        <w:t>. CONTRACT</w:t>
      </w:r>
      <w:r w:rsidR="001E6E7C">
        <w:rPr>
          <w:rFonts w:ascii="Trebuchet MS" w:hAnsi="Trebuchet MS"/>
          <w:b/>
          <w:bCs/>
          <w:sz w:val="26"/>
          <w:szCs w:val="26"/>
        </w:rPr>
        <w:t xml:space="preserve">UL INDIVIDUAL DE </w:t>
      </w:r>
      <w:r w:rsidRPr="001A0AD4">
        <w:rPr>
          <w:rFonts w:ascii="Trebuchet MS" w:hAnsi="Trebuchet MS"/>
          <w:b/>
          <w:bCs/>
          <w:sz w:val="26"/>
          <w:szCs w:val="26"/>
        </w:rPr>
        <w:t>MUNCĂ V</w:t>
      </w:r>
      <w:r w:rsidR="001E6E7C">
        <w:rPr>
          <w:rFonts w:ascii="Trebuchet MS" w:hAnsi="Trebuchet MS"/>
          <w:b/>
          <w:bCs/>
          <w:sz w:val="26"/>
          <w:szCs w:val="26"/>
        </w:rPr>
        <w:t>A FI CU TIMP PARȚIAL DE 4 ORE/ZI,</w:t>
      </w:r>
      <w:r w:rsidRPr="001A0AD4">
        <w:rPr>
          <w:rFonts w:ascii="Trebuchet MS" w:hAnsi="Trebuchet MS"/>
          <w:b/>
          <w:bCs/>
          <w:sz w:val="26"/>
          <w:szCs w:val="26"/>
        </w:rPr>
        <w:t>PE DURATĂ DETERMINATĂ DE 12 LUNI DIN MOMENTUL ANGAJĂRII</w:t>
      </w:r>
      <w:r w:rsidR="0082144B">
        <w:rPr>
          <w:rFonts w:ascii="Trebuchet MS" w:hAnsi="Trebuchet MS"/>
          <w:b/>
          <w:bCs/>
          <w:sz w:val="26"/>
          <w:szCs w:val="26"/>
        </w:rPr>
        <w:t xml:space="preserve">, IAR </w:t>
      </w:r>
      <w:r w:rsidR="001E6E7C">
        <w:rPr>
          <w:rFonts w:ascii="Trebuchet MS" w:hAnsi="Trebuchet MS"/>
          <w:b/>
          <w:bCs/>
          <w:sz w:val="26"/>
          <w:szCs w:val="26"/>
        </w:rPr>
        <w:t>ACTIVITATEA SE VA DESFĂȘURA ÎN REGIM DE TELEMUNCĂ.</w:t>
      </w:r>
    </w:p>
    <w:p w14:paraId="47157214" w14:textId="04F4B51E" w:rsidR="00446EE7" w:rsidRPr="001A0AD4" w:rsidRDefault="00446EE7" w:rsidP="00595D86">
      <w:pPr>
        <w:pStyle w:val="Listparagraf"/>
        <w:numPr>
          <w:ilvl w:val="0"/>
          <w:numId w:val="41"/>
        </w:numPr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3CF72B0F" w:rsidR="00D244F9" w:rsidRPr="001A0AD4" w:rsidRDefault="00D244F9" w:rsidP="006C6C68">
      <w:pPr>
        <w:pStyle w:val="Listparagraf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 w:cs="Arial"/>
          <w:bCs/>
          <w:sz w:val="26"/>
          <w:szCs w:val="26"/>
          <w:lang w:eastAsia="ro-RO"/>
        </w:rPr>
        <w:t>Studii superioare absolvite cu diplomă de licență în  domeni</w:t>
      </w:r>
      <w:r w:rsidR="00BF340E" w:rsidRPr="001A0AD4">
        <w:rPr>
          <w:rFonts w:ascii="Trebuchet MS" w:hAnsi="Trebuchet MS" w:cs="Arial"/>
          <w:bCs/>
          <w:sz w:val="26"/>
          <w:szCs w:val="26"/>
          <w:lang w:eastAsia="ro-RO"/>
        </w:rPr>
        <w:t>ul</w:t>
      </w:r>
      <w:r w:rsidRPr="001A0AD4">
        <w:rPr>
          <w:rFonts w:ascii="Trebuchet MS" w:hAnsi="Trebuchet MS" w:cs="Arial"/>
          <w:bCs/>
          <w:sz w:val="26"/>
          <w:szCs w:val="26"/>
          <w:lang w:eastAsia="ro-RO"/>
        </w:rPr>
        <w:t xml:space="preserve"> fundamental: </w:t>
      </w:r>
      <w:r w:rsidRPr="001A0AD4">
        <w:rPr>
          <w:rFonts w:ascii="Trebuchet MS" w:hAnsi="Trebuchet MS" w:cs="Arial"/>
          <w:b/>
          <w:sz w:val="26"/>
          <w:szCs w:val="26"/>
          <w:lang w:eastAsia="ro-RO"/>
        </w:rPr>
        <w:t>științe inginerești</w:t>
      </w:r>
      <w:r w:rsidR="001439A9" w:rsidRPr="001A0AD4">
        <w:rPr>
          <w:rFonts w:ascii="Trebuchet MS" w:hAnsi="Trebuchet MS" w:cs="Arial"/>
          <w:bCs/>
          <w:sz w:val="26"/>
          <w:szCs w:val="26"/>
          <w:lang w:eastAsia="ro-RO"/>
        </w:rPr>
        <w:t>(conform nomenclatorului domeniilor și al specializărilor/ programelor de studii universitare)</w:t>
      </w:r>
    </w:p>
    <w:p w14:paraId="1B6A3CF0" w14:textId="0768B483" w:rsidR="0082144B" w:rsidRDefault="0082144B" w:rsidP="00595D86">
      <w:pPr>
        <w:pStyle w:val="Listparagraf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 xml:space="preserve">Experiență de minim </w:t>
      </w:r>
      <w:r w:rsidR="00DF300C">
        <w:rPr>
          <w:rFonts w:ascii="Trebuchet MS" w:hAnsi="Trebuchet MS"/>
          <w:sz w:val="26"/>
          <w:szCs w:val="26"/>
        </w:rPr>
        <w:t>10</w:t>
      </w:r>
      <w:r>
        <w:rPr>
          <w:rFonts w:ascii="Trebuchet MS" w:hAnsi="Trebuchet MS"/>
          <w:sz w:val="26"/>
          <w:szCs w:val="26"/>
        </w:rPr>
        <w:t xml:space="preserve"> ani în activități de </w:t>
      </w:r>
      <w:r w:rsidR="00DF300C">
        <w:rPr>
          <w:rFonts w:ascii="Trebuchet MS" w:hAnsi="Trebuchet MS"/>
          <w:sz w:val="26"/>
          <w:szCs w:val="26"/>
        </w:rPr>
        <w:t xml:space="preserve">certificare și auditare </w:t>
      </w:r>
      <w:r>
        <w:rPr>
          <w:rFonts w:ascii="Trebuchet MS" w:hAnsi="Trebuchet MS"/>
          <w:sz w:val="26"/>
          <w:szCs w:val="26"/>
        </w:rPr>
        <w:t>energetică</w:t>
      </w:r>
      <w:r w:rsidR="00E24A27">
        <w:rPr>
          <w:rFonts w:ascii="Trebuchet MS" w:hAnsi="Trebuchet MS"/>
          <w:sz w:val="26"/>
          <w:szCs w:val="26"/>
        </w:rPr>
        <w:t xml:space="preserve"> a clădirilor</w:t>
      </w:r>
    </w:p>
    <w:p w14:paraId="5CA1D118" w14:textId="547E84BF" w:rsidR="00595D86" w:rsidRPr="001A0AD4" w:rsidRDefault="00595D86" w:rsidP="00595D86">
      <w:pPr>
        <w:pStyle w:val="Listparagraf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sz w:val="26"/>
          <w:szCs w:val="26"/>
        </w:rPr>
        <w:t>C</w:t>
      </w:r>
      <w:r w:rsidR="00E24A27">
        <w:rPr>
          <w:rFonts w:ascii="Trebuchet MS" w:hAnsi="Trebuchet MS"/>
          <w:sz w:val="26"/>
          <w:szCs w:val="26"/>
        </w:rPr>
        <w:t>unoștințe foarte bune de limba engleză</w:t>
      </w:r>
      <w:r w:rsidR="00D67CE2">
        <w:rPr>
          <w:rFonts w:ascii="Trebuchet MS" w:hAnsi="Trebuchet MS"/>
          <w:sz w:val="26"/>
          <w:szCs w:val="26"/>
        </w:rPr>
        <w:t>.</w:t>
      </w:r>
    </w:p>
    <w:p w14:paraId="6D6D41C4" w14:textId="6DBC9BC3" w:rsidR="00253C0D" w:rsidRPr="001A0AD4" w:rsidRDefault="00595D86" w:rsidP="006C6C68">
      <w:pPr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2</w:t>
      </w:r>
      <w:r w:rsidR="00253C0D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1A0AD4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1A0AD4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1A0AD4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1A0AD4">
        <w:rPr>
          <w:rFonts w:ascii="Trebuchet MS" w:hAnsi="Trebuchet MS"/>
          <w:sz w:val="26"/>
          <w:szCs w:val="26"/>
        </w:rPr>
        <w:t xml:space="preserve"> </w:t>
      </w:r>
      <w:r w:rsidRPr="001A0AD4">
        <w:rPr>
          <w:rFonts w:ascii="Trebuchet MS" w:hAnsi="Trebuchet MS"/>
          <w:sz w:val="26"/>
          <w:szCs w:val="26"/>
        </w:rPr>
        <w:t xml:space="preserve"> sau </w:t>
      </w:r>
      <w:r w:rsidR="00253C0D" w:rsidRPr="001A0AD4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0A23F7">
        <w:rPr>
          <w:rFonts w:ascii="Trebuchet MS" w:hAnsi="Trebuchet MS"/>
          <w:sz w:val="26"/>
          <w:szCs w:val="26"/>
        </w:rPr>
        <w:t>26</w:t>
      </w:r>
      <w:r w:rsidR="001E27FA" w:rsidRPr="001A0AD4">
        <w:rPr>
          <w:rFonts w:ascii="Trebuchet MS" w:hAnsi="Trebuchet MS"/>
          <w:sz w:val="26"/>
          <w:szCs w:val="26"/>
        </w:rPr>
        <w:t>.0</w:t>
      </w:r>
      <w:r w:rsidR="001439A9" w:rsidRPr="001A0AD4">
        <w:rPr>
          <w:rFonts w:ascii="Trebuchet MS" w:hAnsi="Trebuchet MS"/>
          <w:sz w:val="26"/>
          <w:szCs w:val="26"/>
        </w:rPr>
        <w:t>3</w:t>
      </w:r>
      <w:r w:rsidR="001E27FA" w:rsidRPr="001A0AD4">
        <w:rPr>
          <w:rFonts w:ascii="Trebuchet MS" w:hAnsi="Trebuchet MS"/>
          <w:sz w:val="26"/>
          <w:szCs w:val="26"/>
        </w:rPr>
        <w:t>.</w:t>
      </w:r>
      <w:r w:rsidRPr="001A0AD4">
        <w:rPr>
          <w:rFonts w:ascii="Trebuchet MS" w:hAnsi="Trebuchet MS"/>
          <w:sz w:val="26"/>
          <w:szCs w:val="26"/>
        </w:rPr>
        <w:t>202</w:t>
      </w:r>
      <w:r w:rsidR="001A0AD4" w:rsidRPr="001A0AD4">
        <w:rPr>
          <w:rFonts w:ascii="Trebuchet MS" w:hAnsi="Trebuchet MS"/>
          <w:sz w:val="26"/>
          <w:szCs w:val="26"/>
        </w:rPr>
        <w:t>6</w:t>
      </w:r>
      <w:r w:rsidR="00253C0D" w:rsidRPr="001A0AD4">
        <w:rPr>
          <w:rFonts w:ascii="Trebuchet MS" w:hAnsi="Trebuchet MS"/>
          <w:sz w:val="26"/>
          <w:szCs w:val="26"/>
        </w:rPr>
        <w:t>, ora</w:t>
      </w:r>
      <w:r w:rsidRPr="001A0AD4">
        <w:rPr>
          <w:rFonts w:ascii="Trebuchet MS" w:hAnsi="Trebuchet MS"/>
          <w:sz w:val="26"/>
          <w:szCs w:val="26"/>
        </w:rPr>
        <w:t xml:space="preserve"> 1</w:t>
      </w:r>
      <w:r w:rsidR="001A0AD4" w:rsidRPr="001A0AD4">
        <w:rPr>
          <w:rFonts w:ascii="Trebuchet MS" w:hAnsi="Trebuchet MS"/>
          <w:sz w:val="26"/>
          <w:szCs w:val="26"/>
        </w:rPr>
        <w:t>6</w:t>
      </w:r>
      <w:r w:rsidRPr="001A0AD4">
        <w:rPr>
          <w:rFonts w:ascii="Trebuchet MS" w:hAnsi="Trebuchet MS"/>
          <w:sz w:val="26"/>
          <w:szCs w:val="26"/>
        </w:rPr>
        <w:t>.00.</w:t>
      </w:r>
    </w:p>
    <w:p w14:paraId="650A8A58" w14:textId="39ED8477" w:rsidR="00253C0D" w:rsidRPr="001A0AD4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3</w:t>
      </w:r>
      <w:r w:rsidR="007D08BC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0A23F7" w:rsidRPr="000A23F7">
        <w:rPr>
          <w:rFonts w:ascii="Trebuchet MS" w:hAnsi="Trebuchet MS"/>
          <w:sz w:val="26"/>
          <w:szCs w:val="26"/>
        </w:rPr>
        <w:t xml:space="preserve">Concursul constă în susținerea unui interviu. Interviurile se susțin online prin platforma Zoom, începând cu data de </w:t>
      </w:r>
      <w:r w:rsidR="000A23F7">
        <w:rPr>
          <w:rFonts w:ascii="Trebuchet MS" w:hAnsi="Trebuchet MS"/>
          <w:sz w:val="26"/>
          <w:szCs w:val="26"/>
        </w:rPr>
        <w:t>30</w:t>
      </w:r>
      <w:r w:rsidR="000A23F7" w:rsidRPr="000A23F7">
        <w:rPr>
          <w:rFonts w:ascii="Trebuchet MS" w:hAnsi="Trebuchet MS"/>
          <w:sz w:val="26"/>
          <w:szCs w:val="26"/>
        </w:rPr>
        <w:t xml:space="preserve"> ianuarie 2026,ora </w:t>
      </w:r>
      <w:r w:rsidR="000A23F7">
        <w:rPr>
          <w:rFonts w:ascii="Trebuchet MS" w:hAnsi="Trebuchet MS"/>
          <w:sz w:val="26"/>
          <w:szCs w:val="26"/>
        </w:rPr>
        <w:t>10</w:t>
      </w:r>
      <w:r w:rsidR="000A23F7" w:rsidRPr="000A23F7">
        <w:rPr>
          <w:rFonts w:ascii="Trebuchet MS" w:hAnsi="Trebuchet MS"/>
          <w:sz w:val="26"/>
          <w:szCs w:val="26"/>
        </w:rPr>
        <w:t>.00</w:t>
      </w:r>
      <w:r w:rsidR="000302F8" w:rsidRPr="001A0AD4">
        <w:rPr>
          <w:rFonts w:ascii="Trebuchet MS" w:hAnsi="Trebuchet MS"/>
          <w:sz w:val="26"/>
          <w:szCs w:val="26"/>
        </w:rPr>
        <w:t>.</w:t>
      </w:r>
    </w:p>
    <w:p w14:paraId="0F953C44" w14:textId="6970143F" w:rsidR="000962D1" w:rsidRPr="001A0AD4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4</w:t>
      </w:r>
      <w:r w:rsidR="000962D1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1A0AD4">
        <w:rPr>
          <w:rFonts w:ascii="Trebuchet MS" w:hAnsi="Trebuchet MS"/>
          <w:sz w:val="26"/>
          <w:szCs w:val="26"/>
        </w:rPr>
        <w:t>Persoane de contact:</w:t>
      </w:r>
      <w:r w:rsidR="001439A9" w:rsidRPr="001A0AD4">
        <w:rPr>
          <w:rFonts w:ascii="Trebuchet MS" w:hAnsi="Trebuchet MS"/>
          <w:sz w:val="26"/>
          <w:szCs w:val="26"/>
        </w:rPr>
        <w:t xml:space="preserve"> </w:t>
      </w:r>
      <w:r w:rsidR="001A0AD4" w:rsidRPr="001A0AD4">
        <w:rPr>
          <w:rFonts w:ascii="Trebuchet MS" w:hAnsi="Trebuchet MS"/>
          <w:sz w:val="26"/>
          <w:szCs w:val="26"/>
        </w:rPr>
        <w:t xml:space="preserve">Mâțu Ioana, șef birou resurse umane, e-mail: </w:t>
      </w:r>
      <w:hyperlink r:id="rId10" w:history="1">
        <w:r w:rsidR="001A0AD4" w:rsidRPr="001A0AD4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1A0AD4" w:rsidRPr="001A0AD4">
        <w:rPr>
          <w:rFonts w:ascii="Trebuchet MS" w:hAnsi="Trebuchet MS"/>
          <w:sz w:val="26"/>
          <w:szCs w:val="26"/>
        </w:rPr>
        <w:t xml:space="preserve"> ; Rusu Marian Gabriel, expert, biroul resurse umane, e-mail: </w:t>
      </w:r>
      <w:hyperlink r:id="rId11" w:history="1">
        <w:r w:rsidR="001A0AD4" w:rsidRPr="001A0AD4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1A0AD4" w:rsidRPr="001A0AD4">
        <w:rPr>
          <w:rFonts w:ascii="Trebuchet MS" w:hAnsi="Trebuchet MS"/>
          <w:sz w:val="26"/>
          <w:szCs w:val="26"/>
        </w:rPr>
        <w:t>, tel: 0242-331769 sau 0728.026.708</w:t>
      </w:r>
      <w:r w:rsidR="00E60376" w:rsidRPr="001A0AD4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1A0AD4" w:rsidRDefault="005571E0" w:rsidP="00D76835">
      <w:pPr>
        <w:ind w:left="142" w:hanging="142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5</w:t>
      </w:r>
      <w:r w:rsidR="00FB172F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1A0AD4">
        <w:rPr>
          <w:rFonts w:ascii="Trebuchet MS" w:hAnsi="Trebuchet MS"/>
          <w:sz w:val="26"/>
          <w:szCs w:val="26"/>
        </w:rPr>
        <w:t xml:space="preserve">Anunțul, bibliografia și celelalte documente necesare înscrierii la concurs pot fi consultate pe website-ul ADR Sud-Muntenia, la adresa </w:t>
      </w:r>
      <w:hyperlink r:id="rId12" w:history="1">
        <w:r w:rsidR="000302F8" w:rsidRPr="001A0AD4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1A0AD4">
        <w:rPr>
          <w:rFonts w:ascii="Trebuchet MS" w:hAnsi="Trebuchet MS"/>
          <w:sz w:val="26"/>
          <w:szCs w:val="26"/>
        </w:rPr>
        <w:t xml:space="preserve"> </w:t>
      </w:r>
      <w:r w:rsidR="006A7C42" w:rsidRPr="001A0AD4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1A0AD4">
        <w:rPr>
          <w:rFonts w:ascii="Trebuchet MS" w:hAnsi="Trebuchet MS"/>
          <w:sz w:val="26"/>
          <w:szCs w:val="26"/>
        </w:rPr>
        <w:t>.</w:t>
      </w:r>
    </w:p>
    <w:sectPr w:rsidR="00446EE7" w:rsidRPr="001A0AD4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1AB94" w14:textId="77777777" w:rsidR="00175B25" w:rsidRDefault="00175B25" w:rsidP="00270CF9">
      <w:pPr>
        <w:spacing w:after="0" w:line="240" w:lineRule="auto"/>
      </w:pPr>
      <w:r>
        <w:separator/>
      </w:r>
    </w:p>
  </w:endnote>
  <w:endnote w:type="continuationSeparator" w:id="0">
    <w:p w14:paraId="46D9F913" w14:textId="77777777" w:rsidR="00175B25" w:rsidRDefault="00175B25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Subsol"/>
      <w:jc w:val="center"/>
    </w:pPr>
  </w:p>
  <w:tbl>
    <w:tblPr>
      <w:tblStyle w:val="Tabelgril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Subsol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Subsol"/>
    </w:pPr>
  </w:p>
  <w:p w14:paraId="288F456D" w14:textId="77777777" w:rsidR="009A7A12" w:rsidRDefault="009A7A12">
    <w:pPr>
      <w:pStyle w:val="Subsol"/>
      <w:jc w:val="center"/>
    </w:pPr>
  </w:p>
  <w:p w14:paraId="52C9C2B1" w14:textId="3C4FA129" w:rsidR="009A7A12" w:rsidRDefault="009A7A12">
    <w:pPr>
      <w:pStyle w:val="Subsol"/>
      <w:jc w:val="center"/>
    </w:pPr>
  </w:p>
  <w:p w14:paraId="0C86427A" w14:textId="77777777" w:rsidR="009A7A12" w:rsidRDefault="009A7A12">
    <w:pPr>
      <w:pStyle w:val="Subsol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F4BE" w14:textId="77777777" w:rsidR="00175B25" w:rsidRDefault="00175B25" w:rsidP="00270CF9">
      <w:pPr>
        <w:spacing w:after="0" w:line="240" w:lineRule="auto"/>
      </w:pPr>
      <w:r>
        <w:separator/>
      </w:r>
    </w:p>
  </w:footnote>
  <w:footnote w:type="continuationSeparator" w:id="0">
    <w:p w14:paraId="74E51607" w14:textId="77777777" w:rsidR="00175B25" w:rsidRDefault="00175B25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Antet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962D1"/>
    <w:rsid w:val="000A1C8D"/>
    <w:rsid w:val="000A23F7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5B25"/>
    <w:rsid w:val="0017794B"/>
    <w:rsid w:val="00181B9D"/>
    <w:rsid w:val="00185099"/>
    <w:rsid w:val="00192F57"/>
    <w:rsid w:val="0019371E"/>
    <w:rsid w:val="001A0AD4"/>
    <w:rsid w:val="001B0BF5"/>
    <w:rsid w:val="001B103E"/>
    <w:rsid w:val="001B6328"/>
    <w:rsid w:val="001C2D43"/>
    <w:rsid w:val="001C3C5C"/>
    <w:rsid w:val="001D4D71"/>
    <w:rsid w:val="001E27FA"/>
    <w:rsid w:val="001E4F6D"/>
    <w:rsid w:val="001E6E7C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A6147"/>
    <w:rsid w:val="002B6C7E"/>
    <w:rsid w:val="002D23A3"/>
    <w:rsid w:val="002D5258"/>
    <w:rsid w:val="002D6B6D"/>
    <w:rsid w:val="002E4D2B"/>
    <w:rsid w:val="003015DB"/>
    <w:rsid w:val="003042DA"/>
    <w:rsid w:val="00310779"/>
    <w:rsid w:val="0031238A"/>
    <w:rsid w:val="00312E4D"/>
    <w:rsid w:val="003135FC"/>
    <w:rsid w:val="0032582E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15230"/>
    <w:rsid w:val="0052064D"/>
    <w:rsid w:val="00521DD0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7A13"/>
    <w:rsid w:val="00655298"/>
    <w:rsid w:val="0065764C"/>
    <w:rsid w:val="0067066F"/>
    <w:rsid w:val="0067688D"/>
    <w:rsid w:val="00681644"/>
    <w:rsid w:val="006838B0"/>
    <w:rsid w:val="00683AE6"/>
    <w:rsid w:val="00684ABE"/>
    <w:rsid w:val="0069182E"/>
    <w:rsid w:val="00692DB9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21D"/>
    <w:rsid w:val="007355CF"/>
    <w:rsid w:val="007404DA"/>
    <w:rsid w:val="00741501"/>
    <w:rsid w:val="00742A85"/>
    <w:rsid w:val="00746522"/>
    <w:rsid w:val="00746A19"/>
    <w:rsid w:val="00753077"/>
    <w:rsid w:val="007531CA"/>
    <w:rsid w:val="00754AA6"/>
    <w:rsid w:val="007602C9"/>
    <w:rsid w:val="007727E5"/>
    <w:rsid w:val="0077344E"/>
    <w:rsid w:val="0077598D"/>
    <w:rsid w:val="00787137"/>
    <w:rsid w:val="00790B18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144B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22284"/>
    <w:rsid w:val="00A2598D"/>
    <w:rsid w:val="00A355D2"/>
    <w:rsid w:val="00A42910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58FB"/>
    <w:rsid w:val="00BC0B86"/>
    <w:rsid w:val="00BC0E4F"/>
    <w:rsid w:val="00BC520A"/>
    <w:rsid w:val="00BC60F5"/>
    <w:rsid w:val="00BD13E8"/>
    <w:rsid w:val="00BE7606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7FA"/>
    <w:rsid w:val="00C91A77"/>
    <w:rsid w:val="00C965F3"/>
    <w:rsid w:val="00C9709B"/>
    <w:rsid w:val="00CA0CD1"/>
    <w:rsid w:val="00CA2C1A"/>
    <w:rsid w:val="00CA605B"/>
    <w:rsid w:val="00CB1FCA"/>
    <w:rsid w:val="00CD295D"/>
    <w:rsid w:val="00CE312C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67CE2"/>
    <w:rsid w:val="00D70DAE"/>
    <w:rsid w:val="00D764DE"/>
    <w:rsid w:val="00D76835"/>
    <w:rsid w:val="00D802CD"/>
    <w:rsid w:val="00D82DF1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DF300C"/>
    <w:rsid w:val="00E0175B"/>
    <w:rsid w:val="00E04D17"/>
    <w:rsid w:val="00E10580"/>
    <w:rsid w:val="00E137F3"/>
    <w:rsid w:val="00E24A27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70CF9"/>
  </w:style>
  <w:style w:type="paragraph" w:styleId="Subsol">
    <w:name w:val="footer"/>
    <w:basedOn w:val="Normal"/>
    <w:link w:val="SubsolCaracte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70CF9"/>
  </w:style>
  <w:style w:type="table" w:styleId="Tabelgril">
    <w:name w:val="Table Grid"/>
    <w:basedOn w:val="Tabel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itlucuprins">
    <w:name w:val="TOC Heading"/>
    <w:basedOn w:val="Titlu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Cuprins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Cuprins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DC78E9"/>
    <w:rPr>
      <w:color w:val="0563C1" w:themeColor="hyperlink"/>
      <w:u w:val="single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MeniuneNerezolvat">
    <w:name w:val="Unresolved Mention"/>
    <w:basedOn w:val="Fontdeparagrafimplici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Dinu Alina Andreea</cp:lastModifiedBy>
  <cp:revision>10</cp:revision>
  <cp:lastPrinted>2021-02-16T11:32:00Z</cp:lastPrinted>
  <dcterms:created xsi:type="dcterms:W3CDTF">2026-03-03T05:46:00Z</dcterms:created>
  <dcterms:modified xsi:type="dcterms:W3CDTF">2026-03-12T12:10:00Z</dcterms:modified>
</cp:coreProperties>
</file>